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2C" w:rsidRPr="00F718F7" w:rsidRDefault="006C4E2C" w:rsidP="006C4E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F718F7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เอกสารประกอบการพัฒนาสถานศึกษาขนาดเล็ก</w:t>
      </w:r>
    </w:p>
    <w:p w:rsidR="006C4E2C" w:rsidRPr="00F718F7" w:rsidRDefault="006C4E2C" w:rsidP="006C4E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F718F7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“รูปแบบการบริหารจัดการสถานศึกษาขนาดเล็กสำหรับประเทศไทย ๔.๐</w:t>
      </w:r>
    </w:p>
    <w:p w:rsidR="006C4E2C" w:rsidRPr="00F718F7" w:rsidRDefault="006C4E2C" w:rsidP="006C4E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F718F7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 xml:space="preserve"> : กรอบความคิดแบบเติบโต (</w:t>
      </w:r>
      <w:r w:rsidRPr="00F718F7">
        <w:rPr>
          <w:rFonts w:ascii="TH SarabunPSK" w:hAnsi="TH SarabunPSK" w:cs="TH SarabunPSK"/>
          <w:b/>
          <w:bCs/>
          <w:color w:val="002060"/>
          <w:sz w:val="40"/>
          <w:szCs w:val="40"/>
        </w:rPr>
        <w:t>Growth mindset)</w:t>
      </w:r>
      <w:r w:rsidRPr="00F718F7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”</w:t>
      </w:r>
    </w:p>
    <w:p w:rsidR="00A14646" w:rsidRPr="00F718F7" w:rsidRDefault="00A14646" w:rsidP="00A146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๑) การบริหารสถานศึกษา (โรงเรียน) 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: 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รูปแบบ ๓ ทำ ๒ ธรรม</w:t>
      </w:r>
    </w:p>
    <w:p w:rsidR="00A14646" w:rsidRPr="00F718F7" w:rsidRDefault="00A14646" w:rsidP="00A146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๒) การบริหารบุคลากร     (ครู)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รูปแบบ แชร์ดูสิ (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Share Do See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A14646" w:rsidRPr="00F718F7" w:rsidRDefault="00A14646" w:rsidP="00A146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๓) การบริหารชั้นเรียน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4289E"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(นักเรียน)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รูปแบบ ๓ ช (เชียร์  ช่วย  ชม)   </w:t>
      </w:r>
    </w:p>
    <w:p w:rsidR="00A14646" w:rsidRPr="00F718F7" w:rsidRDefault="00A14646" w:rsidP="006C4E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bookmarkStart w:id="0" w:name="_GoBack"/>
      <w:bookmarkEnd w:id="0"/>
    </w:p>
    <w:p w:rsidR="00603FF3" w:rsidRPr="00F718F7" w:rsidRDefault="00603FF3" w:rsidP="00603FF3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การบริหาร</w:t>
      </w:r>
      <w:r w:rsidR="00A14646"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สถานศึกษา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ให้มีประสิทธิภาพด้วยการบริหารแบบมีส่วนร่วม  โดยใช้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รูปแบบ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 “๓ ทำ ๒ ธรรม”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แนวปฏิบัติในการบริหารสถานศึกษา โดยใช้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รูปแบบ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“๓ ทำ ๒ ธรรม”</w:t>
      </w:r>
    </w:p>
    <w:p w:rsidR="00603FF3" w:rsidRPr="00F718F7" w:rsidRDefault="00603FF3" w:rsidP="00603FF3">
      <w:pPr>
        <w:pStyle w:val="Default"/>
        <w:ind w:left="720"/>
        <w:rPr>
          <w:rStyle w:val="usercontent"/>
          <w:rFonts w:ascii="TH SarabunPSK" w:hAnsi="TH SarabunPSK" w:cs="TH SarabunPSK"/>
          <w:sz w:val="32"/>
          <w:szCs w:val="32"/>
          <w:cs/>
        </w:rPr>
      </w:pP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รูปแบบ</w:t>
      </w:r>
      <w:r w:rsidRPr="00F718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“๓ ทำ ๒ ธรรม”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color w:val="0070C0"/>
          <w:sz w:val="32"/>
          <w:szCs w:val="32"/>
        </w:rPr>
      </w:pP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  <w:cs/>
        </w:rPr>
        <w:t xml:space="preserve">๑. ทำตามคำสั่งผู้บังคับบัญชา ( </w:t>
      </w: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</w:rPr>
        <w:t>do for the principle's commands.)</w:t>
      </w:r>
      <w:r w:rsidRPr="00F718F7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แนวปฏิบัติในการดำเนินงานตามคำสั่งผู้บังคับบัญชา ดังนี้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ให้ความเคารพต่อผู้บังคับบัญชา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มีสัมมาคารวะต่อผู้บังคับบัญชา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ปฏิบัติตามคำสั่งของผู้บังคับบัญชา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ที่สั่งการโดยชอบด้วยกฎหมาย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รีบปฏิบัติงาน ที่ผู้บังคับบัญชามอบหมายให้เสร็จโดยเร็ว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และงานมีประสิทธิภาพ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ทำตนเองให้เป็นผู้ที่ผู้บังคับบัญชาไว้ใจในผลงาน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การเสนอข้อคิดเห็นต่อผู้บังคับบัญชา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ให้กระทำโดยอ่อนน้อม</w:t>
      </w:r>
    </w:p>
    <w:p w:rsidR="00603FF3" w:rsidRPr="00F718F7" w:rsidRDefault="00603FF3" w:rsidP="00603FF3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ยินดีเมื่อผู้บังคับบัญชาได้ดี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color w:val="0070C0"/>
          <w:sz w:val="32"/>
          <w:szCs w:val="32"/>
        </w:rPr>
      </w:pP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  <w:cs/>
        </w:rPr>
        <w:t xml:space="preserve">๒. ทำเพื่อพัฒนาตนเองและเพื่อนร่วมงาน ( </w:t>
      </w: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</w:rPr>
        <w:t>do for developing colleague and me.)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แนวปฏิบัติในการดำเนินงานเพื่อพัฒนาตนเอง ดังนี้</w:t>
      </w:r>
    </w:p>
    <w:p w:rsidR="00603FF3" w:rsidRPr="00F718F7" w:rsidRDefault="00603FF3" w:rsidP="00603FF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การมีวินัย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การมีวินัยในตนเอง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ยอมรับและถือปฏิบัติตามกฎ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กติกา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มารยาท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ขนบธรรมเนียม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และแบบแผนอันดีงามของสังคม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sz w:val="32"/>
          <w:szCs w:val="32"/>
        </w:rPr>
        <w:t>.</w:t>
      </w:r>
      <w:r w:rsidRPr="00F718F7">
        <w:rPr>
          <w:rFonts w:ascii="TH SarabunPSK" w:hAnsi="TH SarabunPSK" w:cs="TH SarabunPSK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การรักษาและเสริมสร้าง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วินัย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ในตำแหน่งหน้าที่ราชการ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การปฏิบัติตาม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กฎหมาย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ระเบียบแบบแผนของทางราชการยึดมั่นในคุณธรรม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จริยธรรม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sz w:val="32"/>
          <w:szCs w:val="32"/>
        </w:rPr>
        <w:t>.</w:t>
      </w:r>
      <w:r w:rsidRPr="00F718F7">
        <w:rPr>
          <w:rFonts w:ascii="TH SarabunPSK" w:hAnsi="TH SarabunPSK" w:cs="TH SarabunPSK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การตรงต่อเวลาและการอุทิศเวลาให้แก่ทางราชการและผู้เรียนอย่างต่อเนื่อง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ความซื่อสัตย์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สุจริตในการปฏิบัติหน้าที่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การรักษา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ผลประโยชน์ของทางราชการ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และ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ไม่มีผลประโยชน์ทับซ้อน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การรักษาความสามัคคี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มีน้ำใจ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เอื้อเฟื้อเผื่อแผ่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ต่อเพื่อนร่วมงาน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องค์กร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และชุมชน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F2451" w:rsidRPr="00F718F7" w:rsidRDefault="006F2451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:rsidR="006F2451" w:rsidRPr="00F718F7" w:rsidRDefault="006F2451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:rsidR="00603FF3" w:rsidRPr="00F718F7" w:rsidRDefault="00603FF3" w:rsidP="00603FF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การประพฤติปฏิบัติตนเป็นแบบอย่างที่ดี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ความอุตสาหะ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ขยัน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อดทน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มุ่งมั่นและรับผิดชอบต่อผลสัมฤทธิ์ของงาน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โดยยึดหลักประหยัด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คุ้มค่า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มีประสิทธิภาพ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การยึดมั่นในคุณธรรม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จริยธรรม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มีความศรัทธาและปฏิบัติตนตามหลักศาสนา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การยึดมั่นในหลักนิติธรรม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ยืนหยัด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กระทำในสิ่งที่ถูกต้อง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เป็นธรรมและชอบด้วยกฎหมาย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การยึดมั่นในการปกครองระบอบประชาธิปไตยอันมีพระมหากษัตริย์ทรงเป็นประมุข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และวางตัวเป็นกลางทางการเมือง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การมีส่วนร่วมอนุรักษ์วัฒนธรรมไทยและ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สิ่งแวดล้อม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การดำรงชีวิตอย่างเหมาะสม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การดำรงชีวิตตามแนวทางหลักปรัชญาเศรษฐกิจ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พอเพียง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การละเว้นอบายมุขและสิ่งเสพติด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การใช้หรือให้ข้อมูล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ข่าวสารของส่วนบุคคลและของทางราชการให้เป็นไปด้วยความถูกต้อง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การดำรงตนเป็นแบบอย่างที่ดี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เหมาะสม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กับสถานภาพและตำแหน่งหน้าที่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การประหยัด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มัธยัสถ์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อดออม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ความรักและศรัทธาในวิชาชีพ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การเป็นสมาชิกที่ดี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สนับสนุนหรือร่วมกิจกรรมของวิชาชีพและทางวิชาการ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อย่างสร้างสรรค์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การศึกษา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ค้นคว้า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ริเริ่ม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สร้างสรรค์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ความรู้ใหม่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มาใช้พัฒนางานในวิชาชีพ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การมีบทบาทเป็นผู้นำทางวิชาการในวงการวิชาชีพ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การรักษาชื่อเสียงปกป้องศักดิ์ศรีแห่งวิชาชีพและการยกย่องเชิดชูเกียรติ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การเสริมสร้างปลูกจิตสำนึกที่ดี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แก่ผู้เรียน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ชุมชน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สังคม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.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 ความรับผิดชอบในวิชาชีพ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การเอาใจใส่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ถ่ายทอด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ความรู้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หรือส่งเสริมการแสวงหาความรู้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โดยไม่บิดเบือน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ปิดบัง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หวังสิ่งตอบแทน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การเอาใจใส่ช่วยเหลือผู้เรียนและผู้รับบริการ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เต็มความสามารถตามหลักวิชาชีพ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อย่างสม่ำเสมอ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เท่าเทียมกัน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การศึกษา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ค้นคว้า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ริเริ่ม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สร้างสรรค์ความรู้ใหม่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นวัตกรรมในการพัฒนางานในหน้าที่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การประพฤติตนตามจรรยาบรรณของวิชาชีพและแบบแผน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พฤติกรรมตามจรรยาบรรณของวิชาชีพ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contentall"/>
        <w:spacing w:before="0" w:beforeAutospacing="0" w:after="0" w:afterAutospacing="0" w:line="240" w:lineRule="auto"/>
        <w:rPr>
          <w:rFonts w:ascii="TH SarabunPSK" w:hAnsi="TH SarabunPSK" w:cs="TH SarabunPSK"/>
          <w:color w:val="auto"/>
          <w:sz w:val="32"/>
          <w:szCs w:val="32"/>
        </w:rPr>
      </w:pP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การมีจิตอาสา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จิตสาธารณะ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color w:val="auto"/>
          <w:sz w:val="32"/>
          <w:szCs w:val="32"/>
          <w:cs/>
        </w:rPr>
        <w:t>และมุ่งประโยชน์ส่วนรวม</w:t>
      </w:r>
      <w:r w:rsidRPr="00F718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แนวปฏิบัติในการดำเนินงานเพื่อพัฒนาเพื่อนร่วมงาน ดังนี้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๑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ทำงานให้เป็นที่พึ่งของผู้ใต้บังคับบัญชาได้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งาน (ศึกษาหาความรู้ กฎระเบียบ วิธีทำงาน)</w:t>
      </w:r>
    </w:p>
    <w:p w:rsidR="00603FF3" w:rsidRPr="00F718F7" w:rsidRDefault="00603FF3" w:rsidP="00603FF3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ส่วนตัว (งานสังคม ความเอื้อเฟื้อ เผื่อแผ่)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๒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ให้ความเป็นธรรมแก่ผู้ใต้บังคับบัญชาเสมอกัน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ปราศจากอคติ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๓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ปกป้องผู้ใต้บังคับบัญชาในสิ่งที่ถูกต้อง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เมื่อผู้ใต้บังคับบัญชาทำสิ่งใดไม่ถูกต้อง จะต้องตักเตือน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การตักเตือนควรกระทำให้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เหมาะสม (ไม่ตักเตือน ต่อหน้า ผู้อื่น) ไม่ซ้ำเติมผู้ใต้บังคับบัญชา รู้จักให้อภัยต่อผู้ใต้บังคับบัญชา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๕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ไม่โยนความผิดให้ผู้ใต้บังคับบัญชา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๖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สนับสนุนผู้ใต้บังคับบัญชาในทางที่ดีงาม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๗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ไม่เป็นคนหูเบา จะต้องไตร่ตรองในเรื่องต่าง ๆ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ที่เกี่ยวข้องกับผู้ใต้บังคับบัญชา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๘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ในขณะที่ตนเป็นผู้ใต้บังคับบัญชา ไม่ชอบผู้บังคับบัญชาเช่นใด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ก็ไม่ควรทำเช่นนั้น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๙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วางตนให้เหมาะสมกับผู้ใต้บังคับบัญชา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๑๐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ไม่นำผู้ใต้บังคับบัญชาไปนินทา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๑๑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ยินดีเมื่อผู้ใต้บังคับบัญชาได้ดี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๑๒</w:t>
      </w:r>
      <w:r w:rsidRPr="00F718F7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F718F7">
        <w:rPr>
          <w:rFonts w:ascii="TH SarabunPSK" w:eastAsia="Times New Roman" w:hAnsi="TH SarabunPSK" w:cs="TH SarabunPSK"/>
          <w:sz w:val="32"/>
          <w:szCs w:val="32"/>
          <w:cs/>
        </w:rPr>
        <w:t>ไม่ละเลยงานสังคมของผู้ใต้บังคับบัญชา</w:t>
      </w:r>
      <w:r w:rsidRPr="00F718F7">
        <w:rPr>
          <w:rFonts w:ascii="TH SarabunPSK" w:hAnsi="TH SarabunPSK" w:cs="TH SarabunPSK"/>
          <w:sz w:val="32"/>
          <w:szCs w:val="32"/>
          <w:cs/>
        </w:rPr>
        <w:br/>
      </w:r>
      <w:r w:rsidRPr="00F718F7">
        <w:rPr>
          <w:rStyle w:val="usercontent"/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๓. ทำเพื่อเพิ่มประสบการณ์แก่นักเรียน ( </w:t>
      </w:r>
      <w:r w:rsidRPr="00F718F7">
        <w:rPr>
          <w:rStyle w:val="usercontent"/>
          <w:rFonts w:ascii="TH SarabunPSK" w:hAnsi="TH SarabunPSK" w:cs="TH SarabunPSK"/>
          <w:b/>
          <w:bCs/>
          <w:color w:val="0070C0"/>
          <w:sz w:val="32"/>
          <w:szCs w:val="32"/>
        </w:rPr>
        <w:t>do for increasing students' experiences.)</w:t>
      </w:r>
      <w:r w:rsidRPr="00F718F7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br/>
      </w: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แนวปฏิบัติในการดำเนินงานเพื่อเพิ่มประสบการณ์แก่นักเรียน ดังนี้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  <w:t>จัด</w:t>
      </w:r>
      <w:r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กิจกรรมต่างๆ ที่จัดให้กับนักเรียน เช่น การเข้ารับการฝึกอบรม การ</w:t>
      </w:r>
      <w:proofErr w:type="spellStart"/>
      <w:r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ศึกษา  การทำงานร่วมกับผู้อื่น เช่น การขับร้องประสานเสียง การทำภาพยนตร์สั้น การทำกิจกรรมจิตอาสา เป็นต้น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เพื่อให้นักเรียนเกิดประสบการณ์ ดังนี้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3C3C3C"/>
          <w:sz w:val="32"/>
          <w:szCs w:val="32"/>
        </w:rPr>
      </w:pP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  <w:t>๑. ทักษะชีวิต (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</w:rPr>
        <w:t>Life Skills)</w:t>
      </w:r>
      <w:r w:rsidRPr="00F718F7">
        <w:rPr>
          <w:rFonts w:ascii="TH SarabunPSK" w:eastAsia="Times New Roman" w:hAnsi="TH SarabunPSK" w:cs="TH SarabunPSK"/>
          <w:color w:val="3C3C3C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3C3C3C"/>
          <w:sz w:val="32"/>
          <w:szCs w:val="32"/>
          <w:cs/>
        </w:rPr>
        <w:t>ให้นักเรียนมีคุณลักษณะนิสัยที่ดีงาม สามารถจัดการและดูแลชีวิตของตนเองได้ดี และอยู่ร่วมในสังคมที่หลากหลาย แตกต่างทางความคิดได้อย่างดี พร้อมที่จะเผชิญกับความก้าวหน้าและการเปลี่ยนแปลงของโลกในอนาคตอย่างมีความสุข</w:t>
      </w:r>
    </w:p>
    <w:p w:rsidR="00603FF3" w:rsidRPr="00F718F7" w:rsidRDefault="00603FF3" w:rsidP="00603FF3">
      <w:pPr>
        <w:spacing w:after="0" w:line="240" w:lineRule="auto"/>
        <w:rPr>
          <w:rStyle w:val="usercontent"/>
          <w:rFonts w:ascii="TH SarabunPSK" w:eastAsia="Times New Roman" w:hAnsi="TH SarabunPSK" w:cs="TH SarabunPSK"/>
          <w:color w:val="3C3C3C"/>
          <w:sz w:val="32"/>
          <w:szCs w:val="32"/>
        </w:rPr>
      </w:pP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  <w:t>๒. ทักษะการเรียนรู้ (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</w:rPr>
        <w:t xml:space="preserve">Learning Skills / Knowledge Skills)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ให้นักเรียน</w:t>
      </w:r>
      <w:r w:rsidRPr="00F718F7">
        <w:rPr>
          <w:rFonts w:ascii="TH SarabunPSK" w:eastAsia="Times New Roman" w:hAnsi="TH SarabunPSK" w:cs="TH SarabunPSK"/>
          <w:color w:val="3C3C3C"/>
          <w:sz w:val="32"/>
          <w:szCs w:val="32"/>
          <w:cs/>
        </w:rPr>
        <w:t>มีพื้นฐานความรู้และความสามารถในการเรียนรู้ได้ดี มีศักยภาพในการประยุกต์ใช้และต่อยอดความรู้ได้ตามความสนใจของแต่ละบุคคล</w:t>
      </w:r>
      <w:r w:rsidRPr="00F718F7">
        <w:rPr>
          <w:rFonts w:ascii="TH SarabunPSK" w:eastAsia="Times New Roman" w:hAnsi="TH SarabunPSK" w:cs="TH SarabunPSK"/>
          <w:color w:val="3C3C3C"/>
          <w:sz w:val="32"/>
          <w:szCs w:val="32"/>
        </w:rPr>
        <w:br/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  <w:cs/>
        </w:rPr>
        <w:tab/>
        <w:t>๓. ทักษะการทำงาน (</w:t>
      </w:r>
      <w:r w:rsidRPr="00F718F7">
        <w:rPr>
          <w:rFonts w:ascii="TH SarabunPSK" w:eastAsia="Times New Roman" w:hAnsi="TH SarabunPSK" w:cs="TH SarabunPSK"/>
          <w:color w:val="006633"/>
          <w:sz w:val="32"/>
          <w:szCs w:val="32"/>
        </w:rPr>
        <w:t xml:space="preserve">Working Skills)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ให้นักเรียน</w:t>
      </w:r>
      <w:r w:rsidRPr="00F718F7">
        <w:rPr>
          <w:rFonts w:ascii="TH SarabunPSK" w:eastAsia="Times New Roman" w:hAnsi="TH SarabunPSK" w:cs="TH SarabunPSK"/>
          <w:color w:val="3C3C3C"/>
          <w:sz w:val="32"/>
          <w:szCs w:val="32"/>
          <w:cs/>
        </w:rPr>
        <w:t>มีความสามารถในการจัดการงานของตนได้ดี และมีทักษะที่จำเป็นต่อโอกาสในการประสบความสำเร็จในชีวิต</w:t>
      </w:r>
    </w:p>
    <w:p w:rsidR="00603FF3" w:rsidRPr="00F718F7" w:rsidRDefault="00603FF3" w:rsidP="00603FF3">
      <w:pPr>
        <w:pStyle w:val="Default"/>
        <w:ind w:left="720"/>
        <w:rPr>
          <w:rFonts w:ascii="TH SarabunPSK" w:hAnsi="TH SarabunPSK" w:cs="TH SarabunPSK"/>
          <w:color w:val="0070C0"/>
          <w:sz w:val="32"/>
          <w:szCs w:val="32"/>
        </w:rPr>
      </w:pPr>
      <w:r w:rsidRPr="00F718F7">
        <w:rPr>
          <w:rStyle w:val="usercontent"/>
          <w:rFonts w:ascii="TH SarabunPSK" w:hAnsi="TH SarabunPSK" w:cs="TH SarabunPSK"/>
          <w:b/>
          <w:bCs/>
          <w:sz w:val="32"/>
          <w:szCs w:val="32"/>
          <w:cs/>
        </w:rPr>
        <w:t>ภายใต้หลัก ๒ ธรรม คือ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  <w:cs/>
        </w:rPr>
        <w:t xml:space="preserve">๑. หลักอิทธิบาท </w:t>
      </w:r>
      <w:r w:rsidRPr="00F718F7">
        <w:rPr>
          <w:rFonts w:ascii="TH SarabunPSK" w:hAnsi="TH SarabunPSK" w:cs="TH SarabunPSK"/>
          <w:color w:val="0070C0"/>
          <w:sz w:val="32"/>
          <w:szCs w:val="32"/>
          <w:cs/>
        </w:rPr>
        <w:t>๔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คำว่า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อิทธิบาท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แปลว่า บาทฐานแห่งความสำเร็จ หมายถึง สิ่งซึ่งมีคุณธรรม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เครื่องให้ลุถึงความสำเร็จตามที่ตนประสงค์ ผู้หวังความสำเร็จในสิ่งใด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ต้องทำตนให้สมบูรณ์ ด้วยสิ่งที่เรียกว่า อิทธิบาท ซึ่งจำแนกไว้เป็น ๔ คือ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๑. ฉันทะ ความพอใจรักใคร่ในสิ่งนั้น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๒. วิริยะ ความพากเพียรในสิ่งนั้น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๓.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จิตตะ ความเอาใจใส่ฝักใฝ่ในสิ่งนั้น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๔. วิมังสา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ความหมั่นสอดส่องในเหตุผลของสิ่งนั้น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ธรรม ๔ อย่างนี้ ย่อมเนื่องกัน แต่ละอย่างๆ มีหน้าที่เฉพาะของตน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:rsidR="00603FF3" w:rsidRPr="00F718F7" w:rsidRDefault="00603FF3" w:rsidP="00603FF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ฉันทะ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คือความพอใจ ในฐานะเป็นสิ่งที่ตนถือว่าดีที่สุดที่มนุษย์เราควรจะได้ ข้อนี้เป็นกำลังใจอันแรกที่ทำให้เกิดคุณธรรมข้อต่อไปทุกข้อ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วิริยะ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คือความพากเพียร หมายถึง การการะทำที่ติดต่อไม่ขาดตอน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เป็นระยะยาว จนประสบ ความสำเร็จคำนี้ มีความหมายของความกล้าหาญเจืออยู่ด้วยส่วนหนึ่ง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จิตตะ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หมายถึงความไม่ทอดทิ้งสิ่งนั้นไปจากความรู้สึกของตัว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ทำสิ่งซึ่งเป็นวัตถุประสงค์นั้นให้เด่นชัด อยู่ในใจเสมอ คำนี้รวมความหมายของคำว่า สมาธิ อยู่ด้วยอย่างเต็มที่</w:t>
      </w:r>
    </w:p>
    <w:p w:rsidR="00603FF3" w:rsidRPr="00F718F7" w:rsidRDefault="00603FF3" w:rsidP="00603FF3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718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  <w:t>วิมังสา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หมายถึงความสอดส่องใน เหตุและผล แห่งความสำเร็จเกี่ยวกับเรื่องนั้นๆ ให้ลึกซึ้งยิ่งๆ ขึ้นไปตลอดเวลา คำนี้รวมความหมายของคำว่า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F718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ปัญญา ไว้อย่างเต็มที่</w:t>
      </w:r>
      <w:r w:rsidRPr="00F718F7">
        <w:rPr>
          <w:rFonts w:ascii="TH SarabunPSK" w:hAnsi="TH SarabunPSK" w:cs="TH SarabunPSK"/>
          <w:sz w:val="32"/>
          <w:szCs w:val="32"/>
          <w:cs/>
        </w:rPr>
        <w:br/>
      </w: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F718F7">
        <w:rPr>
          <w:rStyle w:val="usercontent"/>
          <w:rFonts w:ascii="TH SarabunPSK" w:hAnsi="TH SarabunPSK" w:cs="TH SarabunPSK"/>
          <w:color w:val="0070C0"/>
          <w:sz w:val="32"/>
          <w:szCs w:val="32"/>
          <w:cs/>
        </w:rPr>
        <w:tab/>
        <w:t>๒. หลักปรัชญาของเศรษฐกิจพอเพียง</w:t>
      </w:r>
    </w:p>
    <w:p w:rsidR="00603FF3" w:rsidRPr="00F718F7" w:rsidRDefault="00603FF3" w:rsidP="00603F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หลักปรัชญาความพอเพียงเป็นหลักคิด และหลักปฏิบัติ ในการดำเนินชีวิต เพื่อนำไปสู่ความ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พอเพียง  เป็นปรัชญาที่ชี้ถึงแนวการดำรงอยู่ของคนไทย สังคมไทย เพื่อให้ก้าวทันยุคโลกา</w:t>
      </w:r>
      <w:proofErr w:type="spellStart"/>
      <w:r w:rsidRPr="00F718F7">
        <w:rPr>
          <w:rFonts w:ascii="TH SarabunPSK" w:hAnsi="TH SarabunPSK" w:cs="TH SarabunPSK"/>
          <w:sz w:val="32"/>
          <w:szCs w:val="32"/>
          <w:cs/>
        </w:rPr>
        <w:t>ภิวัตน์</w:t>
      </w:r>
      <w:proofErr w:type="spellEnd"/>
      <w:r w:rsidRPr="00F718F7">
        <w:rPr>
          <w:rFonts w:ascii="TH SarabunPSK" w:hAnsi="TH SarabunPSK" w:cs="TH SarabunPSK"/>
          <w:sz w:val="32"/>
          <w:szCs w:val="32"/>
          <w:cs/>
        </w:rPr>
        <w:t xml:space="preserve"> ซึ่งประกอบด้วย ๓  ห่วง  และ   ๒ เงื่อนไข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718F7">
        <w:rPr>
          <w:rFonts w:ascii="TH SarabunPSK" w:hAnsi="TH SarabunPSK" w:cs="TH SarabunPSK"/>
          <w:sz w:val="32"/>
          <w:szCs w:val="32"/>
        </w:rPr>
        <w:br/>
      </w:r>
      <w:r w:rsidR="00E830BF"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(๑)  หลักความพอประมาณ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ความพอดีที่ไม่น้อยเกินไปและไม่มากเกินไปโดยไม่เบียดเบียนตนเองและผู้อื่น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ความพอประมาณด้านการใช้เวลา 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ab/>
        <w:t>(๒)</w:t>
      </w:r>
      <w:r w:rsidRPr="00F718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หลักความมีเหตุผล</w:t>
      </w:r>
      <w:r w:rsidRPr="00F718F7">
        <w:rPr>
          <w:rFonts w:ascii="TH SarabunPSK" w:hAnsi="TH SarabunPSK" w:cs="TH SarabunPSK"/>
          <w:sz w:val="32"/>
          <w:szCs w:val="32"/>
        </w:rPr>
        <w:t xml:space="preserve">  </w:t>
      </w:r>
      <w:r w:rsidRPr="00F718F7">
        <w:rPr>
          <w:rFonts w:ascii="TH SarabunPSK" w:hAnsi="TH SarabunPSK" w:cs="TH SarabunPSK"/>
          <w:sz w:val="32"/>
          <w:szCs w:val="32"/>
          <w:cs/>
        </w:rPr>
        <w:t>หมายถึง การตัดสินใจเกี่ยวกับระดับของความพอเพียงนั้น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จะต้องเป็นไปอย่างมีเหตุผลโดยพิจารณาจากเหตุปัจจัยที่เกี่ยวข้องตลอดจนคำนึงถึงผลที่คาดว่าจะเกิดขึ้นจากการกระทำนั้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ๆ อย่างรอบคอบ</w:t>
      </w:r>
    </w:p>
    <w:p w:rsidR="00603FF3" w:rsidRPr="00F718F7" w:rsidRDefault="00E830BF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603FF3" w:rsidRPr="00F718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3FF3" w:rsidRPr="00F718F7">
        <w:rPr>
          <w:rFonts w:ascii="TH SarabunPSK" w:hAnsi="TH SarabunPSK" w:cs="TH SarabunPSK"/>
          <w:b/>
          <w:bCs/>
          <w:sz w:val="32"/>
          <w:szCs w:val="32"/>
          <w:cs/>
        </w:rPr>
        <w:t>(๓) หลักการมีภูมิคุ้มกันที่ดีในตัว</w:t>
      </w:r>
      <w:r w:rsidR="00603FF3" w:rsidRPr="00F718F7">
        <w:rPr>
          <w:rFonts w:ascii="TH SarabunPSK" w:hAnsi="TH SarabunPSK" w:cs="TH SarabunPSK"/>
          <w:sz w:val="32"/>
          <w:szCs w:val="32"/>
        </w:rPr>
        <w:t xml:space="preserve">  </w:t>
      </w:r>
      <w:r w:rsidR="00603FF3" w:rsidRPr="00F718F7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603FF3"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="00603FF3" w:rsidRPr="00F718F7">
        <w:rPr>
          <w:rFonts w:ascii="TH SarabunPSK" w:hAnsi="TH SarabunPSK" w:cs="TH SarabunPSK"/>
          <w:sz w:val="32"/>
          <w:szCs w:val="32"/>
          <w:cs/>
        </w:rPr>
        <w:t>ความมีสติ  ไม่ประมาท  การใช้ปัญญาในการเตรียมตัวให้พร้อมรับผลกระทบและการเปลี่ยน แปลงด้านต่าง ๆ</w:t>
      </w:r>
      <w:r w:rsidR="00603FF3"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="00603FF3" w:rsidRPr="00F718F7">
        <w:rPr>
          <w:rFonts w:ascii="TH SarabunPSK" w:hAnsi="TH SarabunPSK" w:cs="TH SarabunPSK"/>
          <w:sz w:val="32"/>
          <w:szCs w:val="32"/>
          <w:cs/>
        </w:rPr>
        <w:t xml:space="preserve">ที่จะเกิดขึ้น  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(๔) เงื่อนไขความรู้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 คือ ความรอบรู้เกี่ยวกับวิชาการต่าง ๆ ที่เกี่ยวข้องอย่างรอบด้าน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ความรอบคอบที่จะนำความรู้เหล่านั้นมาพิจารณาให้เชื่อมโยงกัน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เพื่อประกอบการวางแผน และความระมัดระวังในขั้นปฏิบัติ</w:t>
      </w:r>
      <w:r w:rsidRPr="00F718F7">
        <w:rPr>
          <w:rFonts w:ascii="TH SarabunPSK" w:hAnsi="TH SarabunPSK" w:cs="TH SarabunPSK"/>
          <w:sz w:val="32"/>
          <w:szCs w:val="32"/>
        </w:rPr>
        <w:t xml:space="preserve">  </w:t>
      </w:r>
      <w:r w:rsidRPr="00F718F7">
        <w:rPr>
          <w:rFonts w:ascii="TH SarabunPSK" w:hAnsi="TH SarabunPSK" w:cs="TH SarabunPSK"/>
          <w:sz w:val="32"/>
          <w:szCs w:val="32"/>
        </w:rPr>
        <w:br/>
      </w:r>
      <w:r w:rsidR="00E830BF"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(๕) เงื่อนไขคุณธรรม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คือ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มีความตระหนักในคุณธรรม  มีความอดทน</w:t>
      </w:r>
      <w:r w:rsidRPr="00F718F7">
        <w:rPr>
          <w:rFonts w:ascii="TH SarabunPSK" w:hAnsi="TH SarabunPSK" w:cs="TH SarabunPSK"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>มีความเพียรใช้สติปัญญาในการดำเนินชีวิต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E830BF" w:rsidRPr="00F718F7" w:rsidRDefault="00E830BF" w:rsidP="00603FF3">
      <w:pPr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</w:p>
    <w:p w:rsidR="00603FF3" w:rsidRPr="00F718F7" w:rsidRDefault="00603FF3" w:rsidP="00603FF3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การบริหารจัดการบุคลากร โดยใช้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รูปแบบ</w:t>
      </w:r>
      <w:r w:rsidR="00E830BF"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 แชร์ดูสิ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  (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Share Do See Model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)</w:t>
      </w:r>
    </w:p>
    <w:p w:rsidR="00603FF3" w:rsidRPr="00F718F7" w:rsidRDefault="00603FF3" w:rsidP="00603FF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</w:t>
      </w:r>
      <w:r w:rsidR="00E830BF" w:rsidRPr="00F718F7">
        <w:rPr>
          <w:rFonts w:ascii="TH SarabunPSK" w:hAnsi="TH SarabunPSK" w:cs="TH SarabunPSK"/>
          <w:sz w:val="32"/>
          <w:szCs w:val="32"/>
          <w:cs/>
        </w:rPr>
        <w:t>รดำเนินการการตาม</w:t>
      </w:r>
      <w:r w:rsidR="001B4604" w:rsidRPr="00F718F7">
        <w:rPr>
          <w:rFonts w:ascii="TH SarabunPSK" w:hAnsi="TH SarabunPSK" w:cs="TH SarabunPSK"/>
          <w:sz w:val="32"/>
          <w:szCs w:val="32"/>
          <w:cs/>
        </w:rPr>
        <w:t>รูปแบบ</w:t>
      </w:r>
      <w:r w:rsidR="00E830BF" w:rsidRPr="00F718F7">
        <w:rPr>
          <w:rFonts w:ascii="TH SarabunPSK" w:hAnsi="TH SarabunPSK" w:cs="TH SarabunPSK"/>
          <w:sz w:val="32"/>
          <w:szCs w:val="32"/>
          <w:cs/>
        </w:rPr>
        <w:t xml:space="preserve"> แชร์ดูสิ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718F7">
        <w:rPr>
          <w:rFonts w:ascii="TH SarabunPSK" w:hAnsi="TH SarabunPSK" w:cs="TH SarabunPSK"/>
          <w:sz w:val="32"/>
          <w:szCs w:val="32"/>
        </w:rPr>
        <w:t>Share Do See Model</w:t>
      </w:r>
      <w:r w:rsidRPr="00F718F7">
        <w:rPr>
          <w:rFonts w:ascii="TH SarabunPSK" w:hAnsi="TH SarabunPSK" w:cs="TH SarabunPSK"/>
          <w:sz w:val="32"/>
          <w:szCs w:val="32"/>
          <w:cs/>
        </w:rPr>
        <w:t>)</w:t>
      </w:r>
    </w:p>
    <w:p w:rsidR="00603FF3" w:rsidRPr="00F718F7" w:rsidRDefault="00603FF3" w:rsidP="00603FF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3C5B46" wp14:editId="50865AA7">
                <wp:simplePos x="0" y="0"/>
                <wp:positionH relativeFrom="column">
                  <wp:posOffset>2943225</wp:posOffset>
                </wp:positionH>
                <wp:positionV relativeFrom="paragraph">
                  <wp:posOffset>33655</wp:posOffset>
                </wp:positionV>
                <wp:extent cx="1381125" cy="1181100"/>
                <wp:effectExtent l="18415" t="22225" r="19685" b="25400"/>
                <wp:wrapNone/>
                <wp:docPr id="4" name="สามเหลี่ยมหน้าจั่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181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4" o:spid="_x0000_s1026" type="#_x0000_t5" style="position:absolute;margin-left:231.75pt;margin-top:2.65pt;width:108.75pt;height:9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" fillcolor="#fabf8f [1945]" strokecolor="#f79646 [3209]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 w:rsidRPr="00F718F7">
        <w:rPr>
          <w:rFonts w:ascii="TH SarabunPSK" w:hAnsi="TH SarabunPSK" w:cs="TH SarabunPSK"/>
          <w:sz w:val="32"/>
          <w:szCs w:val="32"/>
        </w:rPr>
        <w:t xml:space="preserve">Share : </w:t>
      </w:r>
      <w:r w:rsidRPr="00F718F7">
        <w:rPr>
          <w:rFonts w:ascii="TH SarabunPSK" w:hAnsi="TH SarabunPSK" w:cs="TH SarabunPSK"/>
          <w:sz w:val="32"/>
          <w:szCs w:val="32"/>
          <w:cs/>
        </w:rPr>
        <w:t>แบ่งปันประสบการณ์</w:t>
      </w:r>
    </w:p>
    <w:p w:rsidR="00603FF3" w:rsidRPr="00F718F7" w:rsidRDefault="00603FF3" w:rsidP="00603FF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</w:rPr>
        <w:t xml:space="preserve">Do : </w:t>
      </w:r>
      <w:r w:rsidRPr="00F718F7">
        <w:rPr>
          <w:rFonts w:ascii="TH SarabunPSK" w:hAnsi="TH SarabunPSK" w:cs="TH SarabunPSK"/>
          <w:sz w:val="32"/>
          <w:szCs w:val="32"/>
          <w:cs/>
        </w:rPr>
        <w:t>ดำเนินงานปฏิบัติ</w:t>
      </w:r>
    </w:p>
    <w:p w:rsidR="00603FF3" w:rsidRPr="00F718F7" w:rsidRDefault="00603FF3" w:rsidP="00603FF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</w:rPr>
        <w:t>See :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แลถนัดเทียบเคียง</w:t>
      </w: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F718F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50AAC9" wp14:editId="2AB4AD00">
                <wp:simplePos x="0" y="0"/>
                <wp:positionH relativeFrom="column">
                  <wp:posOffset>2772410</wp:posOffset>
                </wp:positionH>
                <wp:positionV relativeFrom="paragraph">
                  <wp:posOffset>104775</wp:posOffset>
                </wp:positionV>
                <wp:extent cx="1389380" cy="1187450"/>
                <wp:effectExtent l="91440" t="0" r="445135" b="400685"/>
                <wp:wrapNone/>
                <wp:docPr id="3" name="สามเหลี่ยมหน้าจั่ว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74389">
                          <a:off x="0" y="0"/>
                          <a:ext cx="1389380" cy="11874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3" o:spid="_x0000_s1026" type="#_x0000_t5" style="position:absolute;margin-left:218.3pt;margin-top:8.25pt;width:109.4pt;height:93.5pt;rotation:-3904186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" fillcolor="#c0504d [3205]" strokecolor="#c0504d [3205]" strokeweight="10pt">
                <v:stroke linestyle="thinThin"/>
                <v:shadow color="#868686"/>
              </v:shape>
            </w:pict>
          </mc:Fallback>
        </mc:AlternateContent>
      </w:r>
      <w:r w:rsidRPr="00F718F7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 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Share</w:t>
      </w: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6"/>
          <w:szCs w:val="36"/>
        </w:rPr>
      </w:pPr>
      <w:r w:rsidRPr="00F718F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D9384" wp14:editId="50F129D6">
                <wp:simplePos x="0" y="0"/>
                <wp:positionH relativeFrom="column">
                  <wp:posOffset>3629025</wp:posOffset>
                </wp:positionH>
                <wp:positionV relativeFrom="paragraph">
                  <wp:posOffset>121285</wp:posOffset>
                </wp:positionV>
                <wp:extent cx="1381125" cy="1181100"/>
                <wp:effectExtent l="18415" t="27305" r="19685" b="29845"/>
                <wp:wrapNone/>
                <wp:docPr id="2" name="สามเหลี่ยมหน้าจั่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181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2" o:spid="_x0000_s1026" type="#_x0000_t5" style="position:absolute;margin-left:285.75pt;margin-top:9.55pt;width:108.75pt;height:9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" fillcolor="#c2d69b [1942]" strokecolor="#9bbb59 [3206]" strokeweight="1pt">
                <v:fill color2="#9bbb59 [3206]" focus="50%" type="gradient"/>
                <v:shadow on="t" color="#4e6128 [1606]" offset="1pt"/>
              </v:shape>
            </w:pict>
          </mc:Fallback>
        </mc:AlternateContent>
      </w:r>
      <w:r w:rsidRPr="00F718F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DECC62" wp14:editId="5453BD0B">
                <wp:simplePos x="0" y="0"/>
                <wp:positionH relativeFrom="column">
                  <wp:posOffset>2257425</wp:posOffset>
                </wp:positionH>
                <wp:positionV relativeFrom="paragraph">
                  <wp:posOffset>121285</wp:posOffset>
                </wp:positionV>
                <wp:extent cx="1390650" cy="1181100"/>
                <wp:effectExtent l="18415" t="27305" r="19685" b="29845"/>
                <wp:wrapNone/>
                <wp:docPr id="1" name="สามเหลี่ยมหน้าจั่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181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สามเหลี่ยมหน้าจั่ว 1" o:spid="_x0000_s1026" type="#_x0000_t5" style="position:absolute;margin-left:177.75pt;margin-top:9.55pt;width:109.5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" fillcolor="#92cddc [1944]" strokecolor="#4bacc6 [3208]" strokeweight="1pt">
                <v:fill color2="#4bacc6 [3208]" focus="50%" type="gradient"/>
                <v:shadow on="t" color="#205867 [1608]" offset="1pt"/>
              </v:shape>
            </w:pict>
          </mc:Fallback>
        </mc:AlternateContent>
      </w: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F718F7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                         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Success</w:t>
      </w: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6"/>
          <w:szCs w:val="36"/>
        </w:rPr>
      </w:pP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F718F7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                                         Do                      See</w:t>
      </w: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603FF3" w:rsidRPr="00F718F7" w:rsidRDefault="00603FF3" w:rsidP="00603FF3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ภาพแสดง </w:t>
      </w:r>
      <w:r w:rsidR="00A628AB" w:rsidRPr="00F718F7">
        <w:rPr>
          <w:rFonts w:ascii="TH SarabunPSK" w:hAnsi="TH SarabunPSK" w:cs="TH SarabunPSK"/>
          <w:b/>
          <w:bCs/>
          <w:sz w:val="32"/>
          <w:szCs w:val="32"/>
          <w:cs/>
        </w:rPr>
        <w:t>รูปแบบ แชร์ดูสิ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 (</w:t>
      </w:r>
      <w:r w:rsidRPr="00F718F7">
        <w:rPr>
          <w:rFonts w:ascii="TH SarabunPSK" w:hAnsi="TH SarabunPSK" w:cs="TH SarabunPSK"/>
          <w:b/>
          <w:bCs/>
          <w:sz w:val="32"/>
          <w:szCs w:val="32"/>
        </w:rPr>
        <w:t>Share Do See Model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3FF3" w:rsidRPr="00F718F7" w:rsidRDefault="00603FF3" w:rsidP="00603FF3">
      <w:pPr>
        <w:shd w:val="clear" w:color="auto" w:fill="FBD4B4" w:themeFill="accent6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718F7">
        <w:rPr>
          <w:rFonts w:ascii="TH SarabunPSK" w:hAnsi="TH SarabunPSK" w:cs="TH SarabunPSK"/>
          <w:b/>
          <w:bCs/>
          <w:sz w:val="32"/>
          <w:szCs w:val="32"/>
        </w:rPr>
        <w:t>Share :</w:t>
      </w:r>
      <w:proofErr w:type="gramEnd"/>
      <w:r w:rsidRPr="00F718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แบ่งปันประสบการณ์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  <w:t>มีแนวทางการดำเนินงานดังนี้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1.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จัดให้มีการสัมมนาแลกเปลี่ยนเรียนรู้แนวทางการดำเนินการจัดการชั้นเรียนและการเรียนการสอนของครูแต่ละคน แต่ละช่วงชั้น เพื่อหาแนวทางที่เหมาะสมในการจัดกิจกรรมการเรียนรู้แต่ละภาคเรียน (</w:t>
      </w:r>
      <w:r w:rsidRPr="00F718F7">
        <w:rPr>
          <w:rFonts w:ascii="TH SarabunPSK" w:hAnsi="TH SarabunPSK" w:cs="TH SarabunPSK"/>
          <w:sz w:val="32"/>
          <w:szCs w:val="32"/>
        </w:rPr>
        <w:t>PLC</w:t>
      </w:r>
      <w:r w:rsidRPr="00F718F7">
        <w:rPr>
          <w:rFonts w:ascii="TH SarabunPSK" w:hAnsi="TH SarabunPSK" w:cs="TH SarabunPSK"/>
          <w:sz w:val="32"/>
          <w:szCs w:val="32"/>
          <w:cs/>
        </w:rPr>
        <w:t>)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 xml:space="preserve">2. </w:t>
      </w:r>
      <w:r w:rsidRPr="00F718F7">
        <w:rPr>
          <w:rFonts w:ascii="TH SarabunPSK" w:hAnsi="TH SarabunPSK" w:cs="TH SarabunPSK"/>
          <w:sz w:val="32"/>
          <w:szCs w:val="32"/>
          <w:cs/>
        </w:rPr>
        <w:t>ครูแต่ละคนนำเสนอผลการปฏิบัติงานที่ดีเลิศ (</w:t>
      </w:r>
      <w:r w:rsidRPr="00F718F7">
        <w:rPr>
          <w:rFonts w:ascii="TH SarabunPSK" w:hAnsi="TH SarabunPSK" w:cs="TH SarabunPSK"/>
          <w:sz w:val="32"/>
          <w:szCs w:val="32"/>
        </w:rPr>
        <w:t>Best Practice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 xml:space="preserve">3. </w:t>
      </w:r>
      <w:r w:rsidRPr="00F718F7">
        <w:rPr>
          <w:rFonts w:ascii="TH SarabunPSK" w:hAnsi="TH SarabunPSK" w:cs="TH SarabunPSK"/>
          <w:sz w:val="32"/>
          <w:szCs w:val="32"/>
          <w:cs/>
        </w:rPr>
        <w:t>จัดทำแผนงานการนิเทศชั้นเรียน</w:t>
      </w:r>
    </w:p>
    <w:p w:rsidR="00603FF3" w:rsidRPr="00F718F7" w:rsidRDefault="00603FF3" w:rsidP="00603FF3">
      <w:pPr>
        <w:shd w:val="clear" w:color="auto" w:fill="B6DDE8" w:themeFill="accent5" w:themeFillTint="66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718F7">
        <w:rPr>
          <w:rFonts w:ascii="TH SarabunPSK" w:hAnsi="TH SarabunPSK" w:cs="TH SarabunPSK"/>
          <w:b/>
          <w:bCs/>
          <w:sz w:val="32"/>
          <w:szCs w:val="32"/>
        </w:rPr>
        <w:t>Do :</w:t>
      </w:r>
      <w:proofErr w:type="gramEnd"/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ทำงานปฏิบัติ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  <w:t>มีแนวทางการดำเนินงานดังนี้</w:t>
      </w:r>
    </w:p>
    <w:p w:rsidR="00603FF3" w:rsidRPr="00F718F7" w:rsidRDefault="00603FF3" w:rsidP="00603F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</w:rPr>
        <w:t xml:space="preserve">1. </w:t>
      </w:r>
      <w:r w:rsidRPr="00F718F7">
        <w:rPr>
          <w:rFonts w:ascii="TH SarabunPSK" w:hAnsi="TH SarabunPSK" w:cs="TH SarabunPSK"/>
          <w:sz w:val="32"/>
          <w:szCs w:val="32"/>
          <w:cs/>
        </w:rPr>
        <w:t>จัดห้องเรียนให้น่าอยู่น่าเรียน เอื้อต่อการเรียนรู้ของนักเรียน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2.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ศึกษาข้อมูลนักเรียนเป็นรายบุคคล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718F7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F718F7">
        <w:rPr>
          <w:rFonts w:ascii="TH SarabunPSK" w:hAnsi="TH SarabunPSK" w:cs="TH SarabunPSK"/>
          <w:sz w:val="32"/>
          <w:szCs w:val="32"/>
          <w:cs/>
        </w:rPr>
        <w:t>สร้างโมเดลการบริหารจัดการชั้นเรียนคุณภาพของครูแต่ละคน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4.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ดำเนินการจัดกิจกรรมการเรียนรู้ตามแผนที่วางไว้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5.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เข้ารับการพัฒนาตนเองอย่างสม่ำเสมอและต่อเนื่อง</w:t>
      </w:r>
    </w:p>
    <w:p w:rsidR="00603FF3" w:rsidRPr="00F718F7" w:rsidRDefault="00603FF3" w:rsidP="00603FF3">
      <w:pPr>
        <w:shd w:val="clear" w:color="auto" w:fill="C2D69B" w:themeFill="accent3" w:themeFillTint="99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718F7">
        <w:rPr>
          <w:rFonts w:ascii="TH SarabunPSK" w:hAnsi="TH SarabunPSK" w:cs="TH SarabunPSK"/>
          <w:b/>
          <w:bCs/>
          <w:sz w:val="32"/>
          <w:szCs w:val="32"/>
        </w:rPr>
        <w:t>See :</w:t>
      </w:r>
      <w:proofErr w:type="gramEnd"/>
      <w:r w:rsidRPr="00F718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718F7">
        <w:rPr>
          <w:rFonts w:ascii="TH SarabunPSK" w:hAnsi="TH SarabunPSK" w:cs="TH SarabunPSK"/>
          <w:b/>
          <w:bCs/>
          <w:sz w:val="32"/>
          <w:szCs w:val="32"/>
          <w:cs/>
        </w:rPr>
        <w:t>แลถนัดเทียบเคียง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  <w:t>มีแนวทางการดำเนินงานดังนี้</w:t>
      </w:r>
    </w:p>
    <w:p w:rsidR="00603FF3" w:rsidRPr="00F718F7" w:rsidRDefault="00603FF3" w:rsidP="00603FF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</w:rPr>
        <w:t xml:space="preserve">1. </w:t>
      </w:r>
      <w:r w:rsidRPr="00F718F7">
        <w:rPr>
          <w:rFonts w:ascii="TH SarabunPSK" w:hAnsi="TH SarabunPSK" w:cs="TH SarabunPSK"/>
          <w:sz w:val="32"/>
          <w:szCs w:val="32"/>
          <w:cs/>
        </w:rPr>
        <w:t>จัดให้มีการศึกษาดูงานในสถานศึกษาที่เห็นว่าสามารถเป็นตัวอย่างที่ดีได้ในการพัฒนาชั้นเรียน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2.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นำเสนอผลงานที่เป็นผลการปฏิบัติงานที่ดีเลิศ (</w:t>
      </w:r>
      <w:r w:rsidRPr="00F718F7">
        <w:rPr>
          <w:rFonts w:ascii="TH SarabunPSK" w:hAnsi="TH SarabunPSK" w:cs="TH SarabunPSK"/>
          <w:sz w:val="32"/>
          <w:szCs w:val="32"/>
        </w:rPr>
        <w:t>Best Practice</w:t>
      </w:r>
      <w:r w:rsidRPr="00F718F7">
        <w:rPr>
          <w:rFonts w:ascii="TH SarabunPSK" w:hAnsi="TH SarabunPSK" w:cs="TH SarabunPSK"/>
          <w:sz w:val="32"/>
          <w:szCs w:val="32"/>
          <w:cs/>
        </w:rPr>
        <w:t>) ต่อสาธารณะชน</w:t>
      </w:r>
    </w:p>
    <w:p w:rsidR="00603FF3" w:rsidRPr="00F718F7" w:rsidRDefault="00603FF3" w:rsidP="00603F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718F7">
        <w:rPr>
          <w:rFonts w:ascii="TH SarabunPSK" w:hAnsi="TH SarabunPSK" w:cs="TH SarabunPSK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</w:rPr>
        <w:t>3.</w:t>
      </w:r>
      <w:r w:rsidRPr="00F718F7">
        <w:rPr>
          <w:rFonts w:ascii="TH SarabunPSK" w:hAnsi="TH SarabunPSK" w:cs="TH SarabunPSK"/>
          <w:sz w:val="32"/>
          <w:szCs w:val="32"/>
          <w:cs/>
        </w:rPr>
        <w:t xml:space="preserve"> แลกเปลี่ยนเรียนรู้กับครูผู้สอนของสถานศึกษาอื่น เพื่อนำมาพัฒนาตนเองให้ดีขึ้น</w:t>
      </w:r>
    </w:p>
    <w:p w:rsidR="004462D5" w:rsidRPr="00F718F7" w:rsidRDefault="004462D5">
      <w:pPr>
        <w:rPr>
          <w:rFonts w:ascii="TH SarabunPSK" w:hAnsi="TH SarabunPSK" w:cs="TH SarabunPSK"/>
        </w:rPr>
      </w:pPr>
    </w:p>
    <w:p w:rsidR="00127609" w:rsidRPr="00F718F7" w:rsidRDefault="00127609">
      <w:pPr>
        <w:rPr>
          <w:rFonts w:ascii="TH SarabunPSK" w:hAnsi="TH SarabunPSK" w:cs="TH SarabunPSK"/>
        </w:rPr>
      </w:pPr>
    </w:p>
    <w:p w:rsidR="00127609" w:rsidRPr="00F718F7" w:rsidRDefault="00127609" w:rsidP="00127609">
      <w:pPr>
        <w:shd w:val="clear" w:color="auto" w:fill="00B0F0"/>
        <w:spacing w:after="0" w:line="240" w:lineRule="auto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การบริหารจัดการ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ชั้นเรียน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 โดยใช้รูปแบบ 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๓ ช.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 xml:space="preserve">  (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เชียร์  ช่วย  ชม</w:t>
      </w:r>
      <w:r w:rsidRPr="00F718F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)</w:t>
      </w:r>
    </w:p>
    <w:p w:rsidR="00127609" w:rsidRDefault="00F718F7" w:rsidP="00F718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718F7">
        <w:rPr>
          <w:rFonts w:ascii="TH SarabunPSK" w:hAnsi="TH SarabunPSK" w:cs="TH SarabunPSK"/>
          <w:sz w:val="32"/>
          <w:szCs w:val="32"/>
          <w:cs/>
        </w:rPr>
        <w:t>แนวปฏิบัติในการดำเนินการการตามรูปแบบ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18F7">
        <w:rPr>
          <w:rFonts w:ascii="TH SarabunPSK" w:hAnsi="TH SarabunPSK" w:cs="TH SarabunPSK"/>
          <w:color w:val="000000" w:themeColor="text1"/>
          <w:sz w:val="32"/>
          <w:szCs w:val="32"/>
          <w:cs/>
        </w:rPr>
        <w:t>๓ ช.  (เชียร์  ช่วย  ชม)</w:t>
      </w:r>
    </w:p>
    <w:p w:rsidR="00F718F7" w:rsidRPr="006A1A80" w:rsidRDefault="00F718F7" w:rsidP="00F718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1A80">
        <w:rPr>
          <w:rFonts w:ascii="TH SarabunPSK" w:hAnsi="TH SarabunPSK" w:cs="TH SarabunPSK"/>
          <w:b/>
          <w:bCs/>
          <w:sz w:val="32"/>
          <w:szCs w:val="32"/>
        </w:rPr>
        <w:tab/>
      </w:r>
      <w:r w:rsidRPr="006A1A80">
        <w:rPr>
          <w:rFonts w:ascii="TH SarabunPSK" w:hAnsi="TH SarabunPSK" w:cs="TH SarabunPSK" w:hint="cs"/>
          <w:b/>
          <w:bCs/>
          <w:sz w:val="32"/>
          <w:szCs w:val="32"/>
          <w:cs/>
        </w:rPr>
        <w:t>๑. เชียร์ (</w:t>
      </w:r>
      <w:r w:rsidRPr="006A1A80">
        <w:rPr>
          <w:rFonts w:ascii="TH SarabunPSK" w:hAnsi="TH SarabunPSK" w:cs="TH SarabunPSK"/>
          <w:b/>
          <w:bCs/>
          <w:sz w:val="32"/>
          <w:szCs w:val="32"/>
        </w:rPr>
        <w:t>Cheer up)</w:t>
      </w:r>
    </w:p>
    <w:p w:rsidR="00F718F7" w:rsidRDefault="00F718F7" w:rsidP="00F718F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๑.๑ เรียนรู้นักเรียนรายบุคคล</w:t>
      </w:r>
      <w:r w:rsidR="00541C09">
        <w:rPr>
          <w:rFonts w:ascii="TH SarabunPSK" w:hAnsi="TH SarabunPSK" w:cs="TH SarabunPSK"/>
          <w:sz w:val="32"/>
          <w:szCs w:val="32"/>
        </w:rPr>
        <w:t xml:space="preserve"> </w:t>
      </w:r>
      <w:r w:rsidR="00541C09">
        <w:rPr>
          <w:rFonts w:ascii="TH SarabunPSK" w:hAnsi="TH SarabunPSK" w:cs="TH SarabunPSK" w:hint="cs"/>
          <w:sz w:val="32"/>
          <w:szCs w:val="32"/>
          <w:cs/>
        </w:rPr>
        <w:t>เพื่อทราบความสามารถ ความถนัดและความสนใจ</w:t>
      </w:r>
    </w:p>
    <w:p w:rsidR="00F718F7" w:rsidRDefault="00F718F7" w:rsidP="00F718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๑.๒ </w:t>
      </w:r>
      <w:r w:rsidR="00B8731A" w:rsidRPr="00B873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จัด</w:t>
      </w:r>
      <w:r w:rsidR="00B8731A"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กิจกรรมต่างๆ ให้กับนักเรียน</w:t>
      </w:r>
      <w:r w:rsidR="00DB2867">
        <w:rPr>
          <w:rStyle w:val="usercontent"/>
          <w:rFonts w:ascii="TH SarabunPSK" w:hAnsi="TH SarabunPSK" w:cs="TH SarabunPSK" w:hint="cs"/>
          <w:sz w:val="32"/>
          <w:szCs w:val="32"/>
          <w:cs/>
        </w:rPr>
        <w:t>ได้แสดงความสามารถ และพัฒนาตนเอง</w:t>
      </w:r>
      <w:r w:rsidR="00B8731A" w:rsidRPr="00F718F7">
        <w:rPr>
          <w:rStyle w:val="usercontent"/>
          <w:rFonts w:ascii="TH SarabunPSK" w:hAnsi="TH SarabunPSK" w:cs="TH SarabunPSK"/>
          <w:sz w:val="32"/>
          <w:szCs w:val="32"/>
          <w:cs/>
        </w:rPr>
        <w:t xml:space="preserve"> เช่น การเข้ารับการฝึกอบรม การ</w:t>
      </w:r>
      <w:proofErr w:type="spellStart"/>
      <w:r w:rsidR="00B8731A"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ทัศน</w:t>
      </w:r>
      <w:proofErr w:type="spellEnd"/>
      <w:r w:rsidR="00B8731A" w:rsidRPr="00F718F7">
        <w:rPr>
          <w:rStyle w:val="usercontent"/>
          <w:rFonts w:ascii="TH SarabunPSK" w:hAnsi="TH SarabunPSK" w:cs="TH SarabunPSK"/>
          <w:sz w:val="32"/>
          <w:szCs w:val="32"/>
          <w:cs/>
        </w:rPr>
        <w:t>ศึกษา  การทำงานร่วมกับผู้อื่น</w:t>
      </w:r>
    </w:p>
    <w:p w:rsidR="00541C09" w:rsidRDefault="00541C09" w:rsidP="00B8731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๑.๓ </w:t>
      </w:r>
      <w:r w:rsidRPr="005B4E8C">
        <w:rPr>
          <w:rFonts w:ascii="TH SarabunPSK" w:hAnsi="TH SarabunPSK" w:cs="TH SarabunPSK"/>
          <w:sz w:val="32"/>
          <w:szCs w:val="32"/>
          <w:cs/>
        </w:rPr>
        <w:t xml:space="preserve">การแข่งขัน  การแข่งขันในการเรียน ถ้าเป็นไปในทำนองเป็นมิตรก็เป็นการจูงใจในการเรียนที่ดี อย่างหนึ่ง ครูควรเปิดโอกาสให้เด็กแข่งขันหลาย ๆ ทาง </w:t>
      </w:r>
      <w:r w:rsidR="00B8731A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5B4E8C">
        <w:rPr>
          <w:rFonts w:ascii="TH SarabunPSK" w:hAnsi="TH SarabunPSK" w:cs="TH SarabunPSK"/>
          <w:sz w:val="32"/>
          <w:szCs w:val="32"/>
          <w:cs/>
        </w:rPr>
        <w:t>ระหว่างนักเรียนทั้งหมด</w:t>
      </w:r>
      <w:r w:rsidR="00B87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1A80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6A1A80">
        <w:rPr>
          <w:rFonts w:ascii="TH SarabunPSK" w:hAnsi="TH SarabunPSK" w:cs="TH SarabunPSK" w:hint="cs"/>
          <w:sz w:val="32"/>
          <w:szCs w:val="32"/>
          <w:cs/>
        </w:rPr>
        <w:t>กลุ่มต่อกลุ่ม</w:t>
      </w:r>
      <w:r w:rsidR="00B8731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B4E8C">
        <w:rPr>
          <w:rFonts w:ascii="TH SarabunPSK" w:hAnsi="TH SarabunPSK" w:cs="TH SarabunPSK"/>
          <w:sz w:val="32"/>
          <w:szCs w:val="32"/>
          <w:cs/>
        </w:rPr>
        <w:t>แข่งขันกับตนเอง</w:t>
      </w:r>
      <w:r w:rsidR="00DB28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718F7" w:rsidRPr="006A1A80" w:rsidRDefault="00F718F7" w:rsidP="00F718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1A8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๒. ช่วย (</w:t>
      </w:r>
      <w:r w:rsidRPr="006A1A80">
        <w:rPr>
          <w:rFonts w:ascii="TH SarabunPSK" w:hAnsi="TH SarabunPSK" w:cs="TH SarabunPSK"/>
          <w:b/>
          <w:bCs/>
          <w:sz w:val="32"/>
          <w:szCs w:val="32"/>
        </w:rPr>
        <w:t>Support)</w:t>
      </w:r>
    </w:p>
    <w:p w:rsidR="00F718F7" w:rsidRDefault="00A319FA" w:rsidP="00F718F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</w:t>
      </w:r>
      <w:r w:rsidR="006A1A80">
        <w:rPr>
          <w:rFonts w:ascii="TH SarabunPSK" w:hAnsi="TH SarabunPSK" w:cs="TH SarabunPSK"/>
          <w:sz w:val="32"/>
          <w:szCs w:val="32"/>
          <w:cs/>
        </w:rPr>
        <w:t>ควา</w:t>
      </w:r>
      <w:r w:rsidR="006A1A80">
        <w:rPr>
          <w:rFonts w:ascii="TH SarabunPSK" w:hAnsi="TH SarabunPSK" w:cs="TH SarabunPSK" w:hint="cs"/>
          <w:sz w:val="32"/>
          <w:szCs w:val="32"/>
          <w:cs/>
        </w:rPr>
        <w:t xml:space="preserve">มร่วมมือ  </w:t>
      </w:r>
      <w:r w:rsidRPr="005B4E8C">
        <w:rPr>
          <w:rFonts w:ascii="TH SarabunPSK" w:hAnsi="TH SarabunPSK" w:cs="TH SarabunPSK"/>
          <w:sz w:val="32"/>
          <w:szCs w:val="32"/>
          <w:cs/>
        </w:rPr>
        <w:t>ความร่วมมือก็นับเป็นแรงจูงใจในการเรียนที่ดีอย่างหนึ่ง ตามปกติเด็กย่อมมีความต้องการฐานะทางสังคม และความต้องการความรักอยู่แล้ว ความร่วมมือเป็นการสนับสนุนให้เด็กสนองความต้องการทั้งสองอย่างนี้ได้เป็นอย่างดี</w:t>
      </w:r>
    </w:p>
    <w:p w:rsidR="00A319FA" w:rsidRDefault="00A319FA" w:rsidP="00F718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๒.๒ </w:t>
      </w:r>
      <w:r w:rsidRPr="005B4E8C">
        <w:rPr>
          <w:rFonts w:ascii="TH SarabunPSK" w:hAnsi="TH SarabunPSK" w:cs="TH SarabunPSK"/>
          <w:sz w:val="32"/>
          <w:szCs w:val="32"/>
          <w:cs/>
        </w:rPr>
        <w:t>การรู้จักความก้าวหน้าของตน  ซึ่งมีลักษณะคล้ายคลึงกับความสำเร็จ แต่การที่เด็กจะทราบถึงความก้าวหน้าของคนนั้นต้องอาศัยการบอกกล่าวของครู  ถ้าเด็กทราบความก้าวหน้าของตนอยู่เสมอ เด็กจะมีกำลังใจที่จะเรียนมากขึ้น</w:t>
      </w:r>
    </w:p>
    <w:p w:rsidR="00A319FA" w:rsidRDefault="00A319FA" w:rsidP="00F718F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Pr="005B4E8C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5B4E8C">
        <w:rPr>
          <w:rFonts w:ascii="TH SarabunPSK" w:hAnsi="TH SarabunPSK" w:cs="TH SarabunPSK"/>
          <w:sz w:val="32"/>
          <w:szCs w:val="32"/>
          <w:cs/>
        </w:rPr>
        <w:t>รู้จักวัตถุประสงค์ของการเรียน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E8C">
        <w:rPr>
          <w:rFonts w:ascii="TH SarabunPSK" w:hAnsi="TH SarabunPSK" w:cs="TH SarabunPSK"/>
          <w:sz w:val="32"/>
          <w:szCs w:val="32"/>
          <w:cs/>
        </w:rPr>
        <w:t>การทราบวัตถุประสงค์ของการเรียนเรื่องใดเรื่องหนึ่ง จะทำให้เด็กเข้าใจแนวการเรียนได้ดีขึ้น และจะทำให้เด็กมีแรงจูงใจมากขึ้น วัตถุประสงค์ที่เด็กควรทราบมีทั้งจุดประสงค์ในระยะใกล้ และจุดประสงค์ในระยะไกล จุดประสงค์ในระยะใกล้ได้แก่ประโยชน์ปัจจุบันของการเรียนเรื่องใดเรื่องหนึ่ง ส่วนวัตถุประสงค์ในระยะไกลได้แก่การเรียนในอนาคตของเด็กเอง</w:t>
      </w:r>
    </w:p>
    <w:p w:rsidR="00F718F7" w:rsidRPr="006A1A80" w:rsidRDefault="00F718F7" w:rsidP="00F718F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6A1A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1A8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 ชม (</w:t>
      </w:r>
      <w:r w:rsidRPr="006A1A80">
        <w:rPr>
          <w:rFonts w:ascii="TH SarabunPSK" w:hAnsi="TH SarabunPSK" w:cs="TH SarabunPSK"/>
          <w:b/>
          <w:bCs/>
          <w:sz w:val="32"/>
          <w:szCs w:val="32"/>
        </w:rPr>
        <w:t>Compliment</w:t>
      </w:r>
      <w:r w:rsidRPr="006A1A8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319FA" w:rsidRPr="005B4E8C" w:rsidRDefault="00A319FA" w:rsidP="00A319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๓.๑ </w:t>
      </w:r>
      <w:r w:rsidRPr="005B4E8C">
        <w:rPr>
          <w:rFonts w:ascii="TH SarabunPSK" w:hAnsi="TH SarabunPSK" w:cs="TH SarabunPSK"/>
          <w:sz w:val="32"/>
          <w:szCs w:val="32"/>
          <w:cs/>
        </w:rPr>
        <w:t>การยกย่องชมเชย  คำชมที่เหมาะกับโอกาสและเหมาะสมกับการกระทำของนักเรียนย่อมเป็นแรง จูงใจให้แก่เด็กเป็นอย่างดี แต่ถ้าครูชมอย่างไม่จริงใจ และเด็กรู้กันทั่วไปว่า คำชมเชยของครูไม่มีความหมายพิเศษเด็กจะไม่เอาใจใส่ต่อคำชมเชยนั้น ครูไม่ควรใช้คำชมพร่ำเพรื่อ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4E8C">
        <w:rPr>
          <w:rFonts w:ascii="TH SarabunPSK" w:hAnsi="TH SarabunPSK" w:cs="TH SarabunPSK"/>
          <w:sz w:val="32"/>
          <w:szCs w:val="32"/>
          <w:cs/>
        </w:rPr>
        <w:t>สำหรับเด็กที่เรียนอ่อนนั้น แม้เรียนดีขึ้นเพียงเล็กน้อย เราก็ควรชมเชย ส่วนเด็กเรียนเก่งจะชมก็ต่อเมื่อทำงานยากๆ ได้สำเร็จ คำชมของครูจึงจะมีค่าสำหรับเด็กทุกคน</w:t>
      </w:r>
    </w:p>
    <w:p w:rsidR="00A319FA" w:rsidRPr="005B4E8C" w:rsidRDefault="00A319FA" w:rsidP="00A319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B4E8C">
        <w:rPr>
          <w:rFonts w:ascii="TH SarabunPSK" w:hAnsi="TH SarabunPSK" w:cs="TH SarabunPSK"/>
          <w:sz w:val="32"/>
          <w:szCs w:val="32"/>
          <w:cs/>
        </w:rPr>
        <w:t>ในแง่ของจิตวิทยามีผู้พบแล้วว่า การชมเชยเด็กที่เก็บตัวมักได้ผลดีในการจูงใจกว่าการชมเด็กเปิดเผย และการชมเด็กเก่งมากๆ มักได้ผลน้อยกว่าการชมเด็กอ่อน</w:t>
      </w:r>
    </w:p>
    <w:p w:rsidR="00A319FA" w:rsidRPr="005B4E8C" w:rsidRDefault="00A319FA" w:rsidP="00A319F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</w:t>
      </w:r>
      <w:r w:rsidRPr="005B4E8C">
        <w:rPr>
          <w:rFonts w:ascii="TH SarabunPSK" w:hAnsi="TH SarabunPSK" w:cs="TH SarabunPSK"/>
          <w:sz w:val="32"/>
          <w:szCs w:val="32"/>
          <w:cs/>
        </w:rPr>
        <w:t>การตำหนิ  ถ้าครูใช้การตำหนิแต่เพียงเล็กน้อยไม่พร่ำเพรื่อเกินไปแล้ว  การตำหนิก็มีผลในการ สร้างแรงจูงในในการเรียนได้มากเหมือนกัน ในการตำหนินั้นครูต้องทำให้เหมาะสมกับความบกพร่อง และตำหนิให้เหมาะกับโอกาส ครูไม่ควรตำหนิเด็กโดยไม่มีหลักฐาน และต้องให้เด็กรู้ว่าตนควรแก้ไขอย่างไร</w:t>
      </w:r>
    </w:p>
    <w:p w:rsidR="00A319FA" w:rsidRPr="00F718F7" w:rsidRDefault="00A319FA" w:rsidP="00F718F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B4E8C">
        <w:rPr>
          <w:rFonts w:ascii="TH SarabunPSK" w:hAnsi="TH SarabunPSK" w:cs="TH SarabunPSK"/>
          <w:sz w:val="32"/>
          <w:szCs w:val="32"/>
          <w:cs/>
        </w:rPr>
        <w:t xml:space="preserve">การตำหนิก็เหมือนกับการชมเชย ต้องเลือกใช้ให้เหมาะสมกับบุคคล ถ้าครูตำหนิเด็กเรียนอ่อนมากๆ  คำตำหนินั้นจะไม่มีผลในการสร้างแรงจูงใจ ถ้าตำหนิเด็กเรียนเก่งให้ตรงกับข้อบกพร่องของเด็ก คำตำหนิของครูจะมีผลดีมาก </w:t>
      </w:r>
    </w:p>
    <w:sectPr w:rsidR="00A319FA" w:rsidRPr="00F718F7" w:rsidSect="00B951EE">
      <w:pgSz w:w="11906" w:h="16838"/>
      <w:pgMar w:top="1247" w:right="991" w:bottom="1440" w:left="1276" w:header="142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7986"/>
    <w:multiLevelType w:val="hybridMultilevel"/>
    <w:tmpl w:val="A85E8AD8"/>
    <w:lvl w:ilvl="0" w:tplc="FC0268A0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9F04F0"/>
    <w:multiLevelType w:val="hybridMultilevel"/>
    <w:tmpl w:val="BC0466FC"/>
    <w:lvl w:ilvl="0" w:tplc="A2DC7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F3"/>
    <w:rsid w:val="00127609"/>
    <w:rsid w:val="001B4604"/>
    <w:rsid w:val="002362A2"/>
    <w:rsid w:val="00271127"/>
    <w:rsid w:val="002B3AB9"/>
    <w:rsid w:val="004061AC"/>
    <w:rsid w:val="004462D5"/>
    <w:rsid w:val="00541C09"/>
    <w:rsid w:val="00603FF3"/>
    <w:rsid w:val="006A1A80"/>
    <w:rsid w:val="006C4E2C"/>
    <w:rsid w:val="006F2451"/>
    <w:rsid w:val="007335E0"/>
    <w:rsid w:val="0084289E"/>
    <w:rsid w:val="00897476"/>
    <w:rsid w:val="008F6C2C"/>
    <w:rsid w:val="00A14646"/>
    <w:rsid w:val="00A319FA"/>
    <w:rsid w:val="00A628AB"/>
    <w:rsid w:val="00B8731A"/>
    <w:rsid w:val="00B951EE"/>
    <w:rsid w:val="00D906F0"/>
    <w:rsid w:val="00DB2867"/>
    <w:rsid w:val="00E830BF"/>
    <w:rsid w:val="00F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F3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FF3"/>
    <w:pPr>
      <w:ind w:left="720"/>
      <w:contextualSpacing/>
    </w:pPr>
  </w:style>
  <w:style w:type="paragraph" w:customStyle="1" w:styleId="Default">
    <w:name w:val="Default"/>
    <w:rsid w:val="00603FF3"/>
    <w:pPr>
      <w:autoSpaceDE w:val="0"/>
      <w:autoSpaceDN w:val="0"/>
      <w:adjustRightInd w:val="0"/>
      <w:ind w:left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contentall">
    <w:name w:val="contentall"/>
    <w:basedOn w:val="a"/>
    <w:rsid w:val="00603FF3"/>
    <w:pPr>
      <w:spacing w:before="100" w:beforeAutospacing="1" w:after="100" w:afterAutospacing="1" w:line="312" w:lineRule="auto"/>
    </w:pPr>
    <w:rPr>
      <w:rFonts w:ascii="Verdana" w:eastAsia="Times New Roman" w:hAnsi="Verdana" w:cs="Tahoma"/>
      <w:color w:val="46596E"/>
      <w:sz w:val="21"/>
      <w:szCs w:val="21"/>
    </w:rPr>
  </w:style>
  <w:style w:type="character" w:customStyle="1" w:styleId="usercontent">
    <w:name w:val="usercontent"/>
    <w:basedOn w:val="a0"/>
    <w:rsid w:val="00603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F3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FF3"/>
    <w:pPr>
      <w:ind w:left="720"/>
      <w:contextualSpacing/>
    </w:pPr>
  </w:style>
  <w:style w:type="paragraph" w:customStyle="1" w:styleId="Default">
    <w:name w:val="Default"/>
    <w:rsid w:val="00603FF3"/>
    <w:pPr>
      <w:autoSpaceDE w:val="0"/>
      <w:autoSpaceDN w:val="0"/>
      <w:adjustRightInd w:val="0"/>
      <w:ind w:left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contentall">
    <w:name w:val="contentall"/>
    <w:basedOn w:val="a"/>
    <w:rsid w:val="00603FF3"/>
    <w:pPr>
      <w:spacing w:before="100" w:beforeAutospacing="1" w:after="100" w:afterAutospacing="1" w:line="312" w:lineRule="auto"/>
    </w:pPr>
    <w:rPr>
      <w:rFonts w:ascii="Verdana" w:eastAsia="Times New Roman" w:hAnsi="Verdana" w:cs="Tahoma"/>
      <w:color w:val="46596E"/>
      <w:sz w:val="21"/>
      <w:szCs w:val="21"/>
    </w:rPr>
  </w:style>
  <w:style w:type="character" w:customStyle="1" w:styleId="usercontent">
    <w:name w:val="usercontent"/>
    <w:basedOn w:val="a0"/>
    <w:rsid w:val="0060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2018-02-26T15:15:00Z</cp:lastPrinted>
  <dcterms:created xsi:type="dcterms:W3CDTF">2018-02-26T13:58:00Z</dcterms:created>
  <dcterms:modified xsi:type="dcterms:W3CDTF">2018-02-26T15:15:00Z</dcterms:modified>
</cp:coreProperties>
</file>